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74D" w:rsidRPr="00A8766B" w:rsidRDefault="0055774D" w:rsidP="0055774D">
      <w:pPr>
        <w:jc w:val="center"/>
        <w:rPr>
          <w:b/>
          <w:sz w:val="22"/>
          <w:szCs w:val="22"/>
        </w:rPr>
      </w:pPr>
      <w:r w:rsidRPr="00BB7439">
        <w:rPr>
          <w:b/>
          <w:sz w:val="22"/>
          <w:szCs w:val="22"/>
        </w:rPr>
        <w:t>ДОГОВОР №</w:t>
      </w:r>
      <w:r w:rsidRPr="00A8766B">
        <w:rPr>
          <w:b/>
          <w:sz w:val="22"/>
          <w:szCs w:val="22"/>
          <w:u w:val="single"/>
        </w:rPr>
        <w:t>__</w:t>
      </w:r>
    </w:p>
    <w:p w:rsidR="0055774D" w:rsidRPr="00BB7439" w:rsidRDefault="0055774D" w:rsidP="0055774D">
      <w:pPr>
        <w:jc w:val="center"/>
        <w:rPr>
          <w:b/>
          <w:sz w:val="22"/>
          <w:szCs w:val="22"/>
        </w:rPr>
      </w:pPr>
    </w:p>
    <w:p w:rsidR="0055774D" w:rsidRPr="00BB7439" w:rsidRDefault="0055774D" w:rsidP="0055774D">
      <w:pPr>
        <w:rPr>
          <w:b/>
          <w:sz w:val="22"/>
          <w:szCs w:val="22"/>
        </w:rPr>
      </w:pPr>
      <w:r w:rsidRPr="00BB7439">
        <w:rPr>
          <w:b/>
          <w:sz w:val="22"/>
          <w:szCs w:val="22"/>
        </w:rPr>
        <w:t xml:space="preserve">г. Екатеринбург                        </w:t>
      </w:r>
      <w:r>
        <w:rPr>
          <w:b/>
          <w:sz w:val="22"/>
          <w:szCs w:val="22"/>
        </w:rPr>
        <w:t xml:space="preserve">                                 </w:t>
      </w:r>
      <w:r w:rsidRPr="00BB7439">
        <w:rPr>
          <w:b/>
          <w:sz w:val="22"/>
          <w:szCs w:val="22"/>
        </w:rPr>
        <w:t xml:space="preserve">                                      </w:t>
      </w:r>
      <w:proofErr w:type="gramStart"/>
      <w:r w:rsidRPr="00BB7439">
        <w:rPr>
          <w:b/>
          <w:sz w:val="22"/>
          <w:szCs w:val="22"/>
        </w:rPr>
        <w:t xml:space="preserve">   «</w:t>
      </w:r>
      <w:proofErr w:type="gramEnd"/>
      <w:r w:rsidR="000115DE" w:rsidRPr="005D205D">
        <w:rPr>
          <w:b/>
          <w:sz w:val="22"/>
          <w:szCs w:val="22"/>
        </w:rPr>
        <w:t>01</w:t>
      </w:r>
      <w:r w:rsidRPr="00BB7439">
        <w:rPr>
          <w:b/>
          <w:sz w:val="22"/>
          <w:szCs w:val="22"/>
        </w:rPr>
        <w:t>»</w:t>
      </w:r>
      <w:r w:rsidR="000115DE" w:rsidRPr="005D205D">
        <w:rPr>
          <w:b/>
          <w:sz w:val="22"/>
          <w:szCs w:val="22"/>
        </w:rPr>
        <w:t xml:space="preserve"> </w:t>
      </w:r>
      <w:r w:rsidR="000115DE">
        <w:rPr>
          <w:b/>
          <w:sz w:val="22"/>
          <w:szCs w:val="22"/>
        </w:rPr>
        <w:t>сентября 2022</w:t>
      </w:r>
      <w:r>
        <w:rPr>
          <w:b/>
          <w:sz w:val="22"/>
          <w:szCs w:val="22"/>
        </w:rPr>
        <w:t xml:space="preserve"> </w:t>
      </w:r>
      <w:r w:rsidRPr="00BB7439">
        <w:rPr>
          <w:b/>
          <w:sz w:val="22"/>
          <w:szCs w:val="22"/>
        </w:rPr>
        <w:t>г.</w:t>
      </w:r>
    </w:p>
    <w:p w:rsidR="0055774D" w:rsidRDefault="0055774D" w:rsidP="0055774D">
      <w:pPr>
        <w:ind w:left="1069"/>
        <w:jc w:val="both"/>
        <w:rPr>
          <w:b/>
          <w:sz w:val="22"/>
          <w:szCs w:val="22"/>
        </w:rPr>
      </w:pPr>
    </w:p>
    <w:p w:rsidR="0055774D" w:rsidRPr="00177D5E" w:rsidRDefault="002204CA" w:rsidP="0055774D">
      <w:pPr>
        <w:ind w:firstLine="540"/>
        <w:jc w:val="both"/>
        <w:rPr>
          <w:rFonts w:ascii="Arial" w:eastAsia="Arial" w:hAnsi="Arial" w:cs="Arial"/>
        </w:rPr>
      </w:pPr>
      <w:r w:rsidRPr="00E86A7C">
        <w:t xml:space="preserve">Региональная общественная организация «Федерация хоккея Свердловской области»,  в  лице  </w:t>
      </w:r>
      <w:r w:rsidR="005D205D">
        <w:t xml:space="preserve">Исполнительного директора Евгения Вячеславовича </w:t>
      </w:r>
      <w:proofErr w:type="spellStart"/>
      <w:r w:rsidR="005D205D">
        <w:t>Деменьшина</w:t>
      </w:r>
      <w:proofErr w:type="spellEnd"/>
      <w:r w:rsidR="0055774D" w:rsidRPr="004964A1">
        <w:t xml:space="preserve">, действующего на основании </w:t>
      </w:r>
      <w:proofErr w:type="spellStart"/>
      <w:r w:rsidR="005D205D">
        <w:t>доверености</w:t>
      </w:r>
      <w:proofErr w:type="spellEnd"/>
      <w:r w:rsidR="005D205D">
        <w:t xml:space="preserve"> №2 от 1 июня 2021 года</w:t>
      </w:r>
      <w:r w:rsidR="0055774D" w:rsidRPr="004964A1">
        <w:t>,</w:t>
      </w:r>
      <w:r w:rsidR="00021AFE">
        <w:t xml:space="preserve"> именуемое в дальнейшем «Исполнитель»</w:t>
      </w:r>
      <w:r w:rsidR="0055774D" w:rsidRPr="004964A1">
        <w:t xml:space="preserve"> с одной стороны, </w:t>
      </w:r>
      <w:r w:rsidR="0055774D" w:rsidRPr="00AF736E">
        <w:t xml:space="preserve">и </w:t>
      </w:r>
      <w:r>
        <w:t>_____________________________________________________________</w:t>
      </w:r>
      <w:r w:rsidR="0055774D" w:rsidRPr="00AF736E">
        <w:t xml:space="preserve"> в лице </w:t>
      </w:r>
      <w:r>
        <w:t>_______________________________________________________________</w:t>
      </w:r>
      <w:r w:rsidR="0055774D" w:rsidRPr="00AF736E">
        <w:t xml:space="preserve"> действующая на основании </w:t>
      </w:r>
      <w:r>
        <w:t>____________</w:t>
      </w:r>
      <w:r w:rsidR="0055774D" w:rsidRPr="00AF736E">
        <w:t>, именуемое в дальнейшем Заказчик, заключили настоящий договор о нижеследующем:</w:t>
      </w:r>
    </w:p>
    <w:p w:rsidR="0055774D" w:rsidRPr="00A8766B" w:rsidRDefault="0055774D" w:rsidP="0055774D">
      <w:pPr>
        <w:ind w:firstLine="851"/>
        <w:jc w:val="both"/>
      </w:pPr>
    </w:p>
    <w:p w:rsidR="0055774D" w:rsidRDefault="0055774D" w:rsidP="0055774D">
      <w:pPr>
        <w:numPr>
          <w:ilvl w:val="0"/>
          <w:numId w:val="1"/>
        </w:numPr>
        <w:jc w:val="center"/>
        <w:rPr>
          <w:b/>
          <w:bCs/>
        </w:rPr>
      </w:pPr>
      <w:r w:rsidRPr="004964A1">
        <w:rPr>
          <w:b/>
          <w:bCs/>
        </w:rPr>
        <w:t>Предмет договора</w:t>
      </w:r>
    </w:p>
    <w:p w:rsidR="0055774D" w:rsidRPr="004964A1" w:rsidRDefault="0055774D" w:rsidP="002204CA">
      <w:pPr>
        <w:numPr>
          <w:ilvl w:val="1"/>
          <w:numId w:val="2"/>
        </w:numPr>
        <w:ind w:left="0" w:firstLine="0"/>
        <w:jc w:val="both"/>
        <w:rPr>
          <w:b/>
          <w:i/>
        </w:rPr>
      </w:pPr>
      <w:r w:rsidRPr="004964A1">
        <w:t xml:space="preserve">Предметом договора является: Целевой взнос на организацию судейства в Первенстве </w:t>
      </w:r>
      <w:r>
        <w:t xml:space="preserve">Екатеринбургской хоккейной лиги </w:t>
      </w:r>
      <w:r w:rsidRPr="004964A1">
        <w:t>в спортивном сезоне 20</w:t>
      </w:r>
      <w:r w:rsidR="000115DE">
        <w:t>2</w:t>
      </w:r>
      <w:r w:rsidR="000115DE" w:rsidRPr="000115DE">
        <w:t>2</w:t>
      </w:r>
      <w:r w:rsidR="000115DE">
        <w:t>-2023</w:t>
      </w:r>
      <w:r w:rsidRPr="004964A1">
        <w:t xml:space="preserve"> гг., </w:t>
      </w:r>
    </w:p>
    <w:p w:rsidR="0055774D" w:rsidRPr="004964A1" w:rsidRDefault="0055774D" w:rsidP="0055774D">
      <w:pPr>
        <w:jc w:val="both"/>
      </w:pPr>
      <w:r w:rsidRPr="004964A1">
        <w:t>1.2. Целевой взнос на организацию судейства в проведении Первенств</w:t>
      </w:r>
      <w:r>
        <w:t>а</w:t>
      </w:r>
      <w:r w:rsidRPr="004964A1">
        <w:t xml:space="preserve"> </w:t>
      </w:r>
      <w:r>
        <w:t>Екатеринбургской хоккейно</w:t>
      </w:r>
      <w:r w:rsidR="00BD7761">
        <w:t xml:space="preserve">й лиги </w:t>
      </w:r>
      <w:r w:rsidR="000115DE">
        <w:t>в спортивном сезоне 2022-2023</w:t>
      </w:r>
      <w:r w:rsidRPr="004964A1">
        <w:t xml:space="preserve"> </w:t>
      </w:r>
      <w:r>
        <w:t>гг.</w:t>
      </w:r>
      <w:r w:rsidR="002204CA">
        <w:t xml:space="preserve"> Исполнителем </w:t>
      </w:r>
      <w:r w:rsidRPr="004964A1">
        <w:t>расходуется на оплату</w:t>
      </w:r>
      <w:r>
        <w:t xml:space="preserve"> судейства и уставные цели </w:t>
      </w:r>
      <w:r w:rsidR="004376F5">
        <w:t>Федерации</w:t>
      </w:r>
      <w:r>
        <w:t xml:space="preserve">. </w:t>
      </w:r>
    </w:p>
    <w:p w:rsidR="0055774D" w:rsidRPr="004964A1" w:rsidRDefault="0055774D" w:rsidP="0055774D">
      <w:pPr>
        <w:jc w:val="center"/>
        <w:rPr>
          <w:b/>
        </w:rPr>
      </w:pPr>
      <w:r w:rsidRPr="004964A1">
        <w:rPr>
          <w:b/>
        </w:rPr>
        <w:t>2. Обязанности сторон</w:t>
      </w:r>
    </w:p>
    <w:p w:rsidR="0055774D" w:rsidRPr="004964A1" w:rsidRDefault="0055774D" w:rsidP="0055774D">
      <w:pPr>
        <w:jc w:val="both"/>
      </w:pPr>
      <w:r w:rsidRPr="004964A1">
        <w:t xml:space="preserve">2.1. В период проведения соревнований Исполнитель обязуется обеспечить соблюдение </w:t>
      </w:r>
      <w:r w:rsidR="00C703F4">
        <w:t>Регламента соревнований</w:t>
      </w:r>
      <w:r w:rsidRPr="004964A1">
        <w:t xml:space="preserve"> перед Заказчиком </w:t>
      </w:r>
      <w:r w:rsidRPr="004964A1">
        <w:rPr>
          <w:bCs/>
        </w:rPr>
        <w:t xml:space="preserve">в организации судейства в период проведения </w:t>
      </w:r>
      <w:r w:rsidRPr="004964A1">
        <w:t>Первенств</w:t>
      </w:r>
      <w:r>
        <w:t>а</w:t>
      </w:r>
      <w:r w:rsidRPr="004964A1">
        <w:t xml:space="preserve"> </w:t>
      </w:r>
      <w:r>
        <w:t>Екатеринбургской хоккейной лиги</w:t>
      </w:r>
      <w:r w:rsidRPr="004964A1">
        <w:t xml:space="preserve"> в спортивном сезоне 20</w:t>
      </w:r>
      <w:r w:rsidR="000115DE">
        <w:t>22</w:t>
      </w:r>
      <w:r w:rsidRPr="004964A1">
        <w:t>-20</w:t>
      </w:r>
      <w:r w:rsidR="000115DE">
        <w:t>23</w:t>
      </w:r>
      <w:r w:rsidRPr="004964A1">
        <w:t xml:space="preserve"> гг.</w:t>
      </w:r>
      <w:r w:rsidRPr="004964A1">
        <w:rPr>
          <w:bCs/>
        </w:rPr>
        <w:t xml:space="preserve">, в период с </w:t>
      </w:r>
      <w:r w:rsidRPr="00162BFD">
        <w:rPr>
          <w:bCs/>
        </w:rPr>
        <w:t xml:space="preserve">01 </w:t>
      </w:r>
      <w:r w:rsidR="000115DE" w:rsidRPr="000115DE">
        <w:rPr>
          <w:bCs/>
        </w:rPr>
        <w:t>сентября</w:t>
      </w:r>
      <w:r w:rsidRPr="00162BFD">
        <w:rPr>
          <w:bCs/>
        </w:rPr>
        <w:t xml:space="preserve"> 20</w:t>
      </w:r>
      <w:r w:rsidR="000115DE">
        <w:rPr>
          <w:bCs/>
        </w:rPr>
        <w:t>22</w:t>
      </w:r>
      <w:r w:rsidRPr="00162BFD">
        <w:rPr>
          <w:bCs/>
        </w:rPr>
        <w:t xml:space="preserve"> г. по 31 мая 202</w:t>
      </w:r>
      <w:r w:rsidR="000115DE">
        <w:rPr>
          <w:bCs/>
        </w:rPr>
        <w:t>3</w:t>
      </w:r>
      <w:r w:rsidRPr="00162BFD">
        <w:rPr>
          <w:bCs/>
        </w:rPr>
        <w:t xml:space="preserve"> года</w:t>
      </w:r>
      <w:r w:rsidRPr="004964A1">
        <w:rPr>
          <w:bCs/>
        </w:rPr>
        <w:t>.</w:t>
      </w:r>
      <w:r w:rsidRPr="004964A1">
        <w:t xml:space="preserve"> </w:t>
      </w:r>
    </w:p>
    <w:p w:rsidR="0055774D" w:rsidRPr="004964A1" w:rsidRDefault="0055774D" w:rsidP="0055774D">
      <w:pPr>
        <w:jc w:val="both"/>
      </w:pPr>
      <w:r w:rsidRPr="004964A1">
        <w:t>2.2. Заказчик принимает на себя обязанности оплатить Целевой взнос на организацию судейства в Первенств</w:t>
      </w:r>
      <w:r>
        <w:t>а</w:t>
      </w:r>
      <w:r w:rsidRPr="004964A1">
        <w:t xml:space="preserve"> </w:t>
      </w:r>
      <w:r>
        <w:t>Екатеринбургской хоккейной лиги</w:t>
      </w:r>
      <w:r w:rsidRPr="004964A1">
        <w:t xml:space="preserve"> </w:t>
      </w:r>
      <w:r>
        <w:t xml:space="preserve">в </w:t>
      </w:r>
      <w:r w:rsidRPr="004964A1">
        <w:t>спортивном сезоне 20</w:t>
      </w:r>
      <w:r w:rsidR="000115DE">
        <w:t>22</w:t>
      </w:r>
      <w:r w:rsidRPr="004964A1">
        <w:t>-20</w:t>
      </w:r>
      <w:r>
        <w:t>2</w:t>
      </w:r>
      <w:r w:rsidR="000115DE">
        <w:t>3</w:t>
      </w:r>
      <w:r w:rsidRPr="004964A1">
        <w:t xml:space="preserve"> гг. в </w:t>
      </w:r>
      <w:proofErr w:type="gramStart"/>
      <w:r w:rsidRPr="004964A1">
        <w:t xml:space="preserve">размере:  </w:t>
      </w:r>
      <w:r w:rsidR="00554C42">
        <w:t>80</w:t>
      </w:r>
      <w:proofErr w:type="gramEnd"/>
      <w:r w:rsidR="00554C42">
        <w:t xml:space="preserve"> 000 (Восемьдесят тысяч) </w:t>
      </w:r>
      <w:r w:rsidRPr="004964A1">
        <w:t>рублей, без НДС.</w:t>
      </w:r>
    </w:p>
    <w:p w:rsidR="0055774D" w:rsidRPr="004964A1" w:rsidRDefault="00CC47CB" w:rsidP="0055774D">
      <w:pPr>
        <w:jc w:val="both"/>
      </w:pPr>
      <w:r>
        <w:t>2.3. Расчет производит</w:t>
      </w:r>
      <w:r w:rsidR="0055774D" w:rsidRPr="004964A1">
        <w:t xml:space="preserve">ся в безналичном порядке путем перечисления денежных средств на основании счета на расчетный счет Исполнителя в срок до </w:t>
      </w:r>
      <w:r>
        <w:t>_____________</w:t>
      </w:r>
      <w:r w:rsidR="0055774D" w:rsidRPr="006C6484">
        <w:t xml:space="preserve"> г.</w:t>
      </w:r>
    </w:p>
    <w:p w:rsidR="0055774D" w:rsidRPr="004964A1" w:rsidRDefault="0055774D" w:rsidP="0055774D">
      <w:pPr>
        <w:jc w:val="both"/>
      </w:pPr>
      <w:r w:rsidRPr="004964A1">
        <w:t xml:space="preserve">2.4. </w:t>
      </w:r>
      <w:r w:rsidRPr="004964A1">
        <w:rPr>
          <w:bCs/>
        </w:rPr>
        <w:t>По факту оказания услуг Исполнитель и Заказчик составляют акт сдачи-приемки выполненных работ (оказанных услуг) в двух экземплярах, по одному каждой из сторон.</w:t>
      </w:r>
    </w:p>
    <w:p w:rsidR="0055774D" w:rsidRPr="004964A1" w:rsidRDefault="0055774D" w:rsidP="0055774D">
      <w:pPr>
        <w:jc w:val="center"/>
        <w:rPr>
          <w:b/>
        </w:rPr>
      </w:pPr>
      <w:r w:rsidRPr="004964A1">
        <w:rPr>
          <w:b/>
        </w:rPr>
        <w:t>3. Срок действия договора.</w:t>
      </w:r>
    </w:p>
    <w:p w:rsidR="0055774D" w:rsidRPr="004964A1" w:rsidRDefault="0055774D" w:rsidP="0055774D">
      <w:pPr>
        <w:jc w:val="both"/>
      </w:pPr>
      <w:r w:rsidRPr="004964A1">
        <w:t xml:space="preserve">3.1 Настоящий договор вступает в силу с момента его подписания, распространяет свое действие на отношения сторон, возникшие с 01 </w:t>
      </w:r>
      <w:r w:rsidR="000115DE" w:rsidRPr="000115DE">
        <w:t>сентября</w:t>
      </w:r>
      <w:r w:rsidRPr="004964A1">
        <w:t xml:space="preserve"> 20</w:t>
      </w:r>
      <w:r w:rsidR="00CC47CB">
        <w:t>2</w:t>
      </w:r>
      <w:r w:rsidR="000115DE">
        <w:t xml:space="preserve">2 </w:t>
      </w:r>
      <w:r w:rsidR="00CC47CB">
        <w:t>г. и действует до 31 мая</w:t>
      </w:r>
      <w:r w:rsidRPr="004964A1">
        <w:t xml:space="preserve"> 20</w:t>
      </w:r>
      <w:r w:rsidR="00CC47CB">
        <w:t>2</w:t>
      </w:r>
      <w:r w:rsidR="000115DE">
        <w:t>3</w:t>
      </w:r>
      <w:r w:rsidRPr="004964A1">
        <w:t xml:space="preserve"> года, а в части оплаты - до полного исполнения.</w:t>
      </w:r>
    </w:p>
    <w:p w:rsidR="0055774D" w:rsidRPr="004964A1" w:rsidRDefault="0055774D" w:rsidP="0055774D">
      <w:pPr>
        <w:jc w:val="center"/>
        <w:rPr>
          <w:b/>
        </w:rPr>
      </w:pPr>
      <w:r w:rsidRPr="004964A1">
        <w:rPr>
          <w:b/>
        </w:rPr>
        <w:t>4. Прочие условия</w:t>
      </w:r>
      <w:r>
        <w:rPr>
          <w:b/>
        </w:rPr>
        <w:t>.</w:t>
      </w:r>
    </w:p>
    <w:p w:rsidR="0055774D" w:rsidRPr="004964A1" w:rsidRDefault="0055774D" w:rsidP="0055774D">
      <w:pPr>
        <w:jc w:val="both"/>
      </w:pPr>
      <w:r w:rsidRPr="004964A1">
        <w:t>4.1. Споры и разногласия, возникшие в процессе исполнения настоящего договора, решаются путем переговоров. Если стороны не смогли достигнуть согласия, спор решается в соответствии с действующим законодательством РФ.</w:t>
      </w:r>
    </w:p>
    <w:p w:rsidR="0055774D" w:rsidRPr="004964A1" w:rsidRDefault="0055774D" w:rsidP="0055774D">
      <w:pPr>
        <w:jc w:val="both"/>
      </w:pPr>
      <w:r w:rsidRPr="004964A1">
        <w:t>4.2. Все изменения и дополнения к настоящему договору действительны лишь в том случае, если они совершены в письменной форме и подписаны уполномоченными представителями сторон.</w:t>
      </w:r>
    </w:p>
    <w:p w:rsidR="0055774D" w:rsidRPr="004964A1" w:rsidRDefault="0055774D" w:rsidP="0055774D">
      <w:pPr>
        <w:jc w:val="both"/>
      </w:pPr>
      <w:r w:rsidRPr="004964A1">
        <w:t>4.3. Настоящий договор составлен в двух экземплярах, имеющих одинаковую юридическую силу.</w:t>
      </w:r>
    </w:p>
    <w:p w:rsidR="0055774D" w:rsidRPr="004964A1" w:rsidRDefault="0055774D" w:rsidP="0055774D">
      <w:pPr>
        <w:jc w:val="center"/>
        <w:rPr>
          <w:b/>
        </w:rPr>
      </w:pPr>
      <w:r w:rsidRPr="004964A1">
        <w:rPr>
          <w:b/>
        </w:rPr>
        <w:t>Адреса и банковские реквизиты Сторон</w:t>
      </w:r>
    </w:p>
    <w:tbl>
      <w:tblPr>
        <w:tblW w:w="9571" w:type="dxa"/>
        <w:tblInd w:w="-318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55774D" w:rsidRPr="004964A1" w:rsidTr="00CC47CB">
        <w:tc>
          <w:tcPr>
            <w:tcW w:w="4785" w:type="dxa"/>
            <w:shd w:val="clear" w:color="auto" w:fill="auto"/>
          </w:tcPr>
          <w:p w:rsidR="0055774D" w:rsidRPr="004964A1" w:rsidRDefault="0055774D" w:rsidP="00CC03BB">
            <w:pPr>
              <w:rPr>
                <w:b/>
              </w:rPr>
            </w:pPr>
          </w:p>
        </w:tc>
        <w:tc>
          <w:tcPr>
            <w:tcW w:w="4786" w:type="dxa"/>
            <w:shd w:val="clear" w:color="auto" w:fill="auto"/>
          </w:tcPr>
          <w:p w:rsidR="0055774D" w:rsidRPr="004964A1" w:rsidRDefault="0055774D" w:rsidP="00CC03BB">
            <w:pPr>
              <w:keepNext/>
              <w:spacing w:line="240" w:lineRule="atLeast"/>
              <w:outlineLvl w:val="1"/>
              <w:rPr>
                <w:b/>
              </w:rPr>
            </w:pPr>
          </w:p>
        </w:tc>
      </w:tr>
      <w:tr w:rsidR="00CC47CB" w:rsidRPr="003B171C" w:rsidTr="00CC47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9"/>
        </w:trPr>
        <w:tc>
          <w:tcPr>
            <w:tcW w:w="4785" w:type="dxa"/>
            <w:shd w:val="clear" w:color="auto" w:fill="auto"/>
          </w:tcPr>
          <w:p w:rsidR="00CC47CB" w:rsidRPr="00547B37" w:rsidRDefault="00CC47CB" w:rsidP="00CC47CB">
            <w:pPr>
              <w:tabs>
                <w:tab w:val="left" w:pos="5672"/>
              </w:tabs>
              <w:jc w:val="both"/>
            </w:pPr>
            <w:r w:rsidRPr="00A3785F">
              <w:t>Региональная о</w:t>
            </w:r>
            <w:r w:rsidRPr="00547B37">
              <w:t>бщественная организация «Федерация хоккея Свердловской области»</w:t>
            </w:r>
          </w:p>
        </w:tc>
        <w:tc>
          <w:tcPr>
            <w:tcW w:w="4786" w:type="dxa"/>
            <w:shd w:val="clear" w:color="auto" w:fill="auto"/>
          </w:tcPr>
          <w:p w:rsidR="00CC47CB" w:rsidRPr="003B171C" w:rsidRDefault="00CC47CB" w:rsidP="00CC47CB">
            <w:pPr>
              <w:rPr>
                <w:b/>
              </w:rPr>
            </w:pPr>
          </w:p>
        </w:tc>
      </w:tr>
      <w:tr w:rsidR="00CC47CB" w:rsidRPr="003B171C" w:rsidTr="00CC47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5" w:type="dxa"/>
            <w:shd w:val="clear" w:color="auto" w:fill="auto"/>
          </w:tcPr>
          <w:p w:rsidR="00CC47CB" w:rsidRDefault="00CC47CB" w:rsidP="00CC47CB">
            <w:pPr>
              <w:tabs>
                <w:tab w:val="left" w:pos="5672"/>
              </w:tabs>
              <w:jc w:val="both"/>
            </w:pPr>
            <w:r w:rsidRPr="00547B37">
              <w:t xml:space="preserve">620014 г. Екатеринбург, </w:t>
            </w:r>
          </w:p>
          <w:p w:rsidR="00CC47CB" w:rsidRPr="00547B37" w:rsidRDefault="00CC47CB" w:rsidP="00CC47CB">
            <w:pPr>
              <w:tabs>
                <w:tab w:val="left" w:pos="5672"/>
              </w:tabs>
              <w:jc w:val="both"/>
            </w:pPr>
            <w:r w:rsidRPr="00547B37">
              <w:t>ул. 8 марта, д. 2</w:t>
            </w:r>
          </w:p>
          <w:p w:rsidR="00CC47CB" w:rsidRPr="00547B37" w:rsidRDefault="00CC47CB" w:rsidP="00CC47CB">
            <w:pPr>
              <w:tabs>
                <w:tab w:val="left" w:pos="5672"/>
              </w:tabs>
              <w:jc w:val="both"/>
            </w:pPr>
            <w:r w:rsidRPr="00547B37">
              <w:t xml:space="preserve">ИНН 6658009691  </w:t>
            </w:r>
          </w:p>
          <w:p w:rsidR="00CC47CB" w:rsidRPr="00547B37" w:rsidRDefault="00CC47CB" w:rsidP="00CC47CB">
            <w:pPr>
              <w:tabs>
                <w:tab w:val="left" w:pos="5672"/>
              </w:tabs>
              <w:jc w:val="both"/>
            </w:pPr>
            <w:r w:rsidRPr="00547B37">
              <w:t>КПП 665801001,</w:t>
            </w:r>
          </w:p>
          <w:p w:rsidR="00CC47CB" w:rsidRDefault="00CC47CB" w:rsidP="00CC47CB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р/с 40703810262160001338</w:t>
            </w:r>
          </w:p>
          <w:p w:rsidR="00CC47CB" w:rsidRDefault="00CC47CB" w:rsidP="00CC47CB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ПАО КБ «УБРИР»</w:t>
            </w:r>
          </w:p>
          <w:p w:rsidR="00CC47CB" w:rsidRDefault="00CC47CB" w:rsidP="00CC47CB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БИК 046577795</w:t>
            </w:r>
          </w:p>
          <w:p w:rsidR="00CC47CB" w:rsidRDefault="00CC47CB" w:rsidP="00CC47CB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к/с 30101810900000000795</w:t>
            </w:r>
          </w:p>
          <w:p w:rsidR="00CC47CB" w:rsidRPr="00547B37" w:rsidRDefault="00CC47CB" w:rsidP="00CC47CB">
            <w:pPr>
              <w:tabs>
                <w:tab w:val="left" w:pos="5672"/>
              </w:tabs>
              <w:jc w:val="both"/>
            </w:pPr>
          </w:p>
        </w:tc>
        <w:tc>
          <w:tcPr>
            <w:tcW w:w="4786" w:type="dxa"/>
            <w:shd w:val="clear" w:color="auto" w:fill="auto"/>
          </w:tcPr>
          <w:p w:rsidR="00CC47CB" w:rsidRPr="003B171C" w:rsidRDefault="00CC47CB" w:rsidP="00CC47CB">
            <w:pPr>
              <w:rPr>
                <w:b/>
              </w:rPr>
            </w:pPr>
          </w:p>
        </w:tc>
      </w:tr>
    </w:tbl>
    <w:p w:rsidR="0055774D" w:rsidRDefault="0055774D" w:rsidP="00CC47CB">
      <w:pPr>
        <w:rPr>
          <w:b/>
        </w:rPr>
      </w:pPr>
    </w:p>
    <w:p w:rsidR="0055774D" w:rsidRPr="004964A1" w:rsidRDefault="0055774D" w:rsidP="0055774D">
      <w:pPr>
        <w:jc w:val="center"/>
        <w:rPr>
          <w:b/>
        </w:rPr>
      </w:pPr>
      <w:r w:rsidRPr="004964A1">
        <w:rPr>
          <w:b/>
        </w:rPr>
        <w:t xml:space="preserve">_______________/Деменьшин </w:t>
      </w:r>
      <w:r w:rsidR="006E2ED5">
        <w:rPr>
          <w:b/>
        </w:rPr>
        <w:t>Е.В.</w:t>
      </w:r>
      <w:bookmarkStart w:id="0" w:name="_GoBack"/>
      <w:bookmarkEnd w:id="0"/>
      <w:r w:rsidRPr="004964A1">
        <w:rPr>
          <w:b/>
        </w:rPr>
        <w:t xml:space="preserve">       </w:t>
      </w:r>
      <w:r>
        <w:rPr>
          <w:b/>
        </w:rPr>
        <w:t xml:space="preserve">                             </w:t>
      </w:r>
      <w:r w:rsidRPr="004964A1">
        <w:rPr>
          <w:b/>
        </w:rPr>
        <w:t>____________/</w:t>
      </w:r>
    </w:p>
    <w:p w:rsidR="0055774D" w:rsidRPr="004964A1" w:rsidRDefault="0055774D" w:rsidP="0055774D">
      <w:pPr>
        <w:jc w:val="center"/>
        <w:rPr>
          <w:b/>
        </w:rPr>
      </w:pPr>
      <w:r w:rsidRPr="004964A1">
        <w:rPr>
          <w:b/>
        </w:rPr>
        <w:t>М. П.                                                                                                   М. П.</w:t>
      </w:r>
    </w:p>
    <w:p w:rsidR="00D608D7" w:rsidRDefault="00D608D7"/>
    <w:sectPr w:rsidR="00D608D7" w:rsidSect="00CC47CB">
      <w:pgSz w:w="11906" w:h="16838" w:code="9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1C82"/>
    <w:multiLevelType w:val="multilevel"/>
    <w:tmpl w:val="BC0472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1" w15:restartNumberingAfterBreak="0">
    <w:nsid w:val="56717BB5"/>
    <w:multiLevelType w:val="multilevel"/>
    <w:tmpl w:val="9F46D3F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74D"/>
    <w:rsid w:val="000115DE"/>
    <w:rsid w:val="00021AFE"/>
    <w:rsid w:val="002204CA"/>
    <w:rsid w:val="004376F5"/>
    <w:rsid w:val="00554C42"/>
    <w:rsid w:val="0055774D"/>
    <w:rsid w:val="005D205D"/>
    <w:rsid w:val="006E2ED5"/>
    <w:rsid w:val="00BD7761"/>
    <w:rsid w:val="00C703F4"/>
    <w:rsid w:val="00CC47CB"/>
    <w:rsid w:val="00D6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31A31"/>
  <w15:docId w15:val="{979ED9AE-6144-4F6C-9959-CD896DC88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Евгений</cp:lastModifiedBy>
  <cp:revision>6</cp:revision>
  <dcterms:created xsi:type="dcterms:W3CDTF">2022-08-02T05:39:00Z</dcterms:created>
  <dcterms:modified xsi:type="dcterms:W3CDTF">2022-09-12T06:35:00Z</dcterms:modified>
</cp:coreProperties>
</file>